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E63BBC" w14:textId="29DC50DB" w:rsidR="00214BF1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010340B2" wp14:editId="52300732">
            <wp:extent cx="443865" cy="484505"/>
            <wp:effectExtent l="0" t="0" r="0" b="0"/>
            <wp:docPr id="2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5976" w14:textId="77777777" w:rsidR="00214BF1" w:rsidRDefault="00E24569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0F751F6F" w14:textId="568E82FF" w:rsidR="00E24569" w:rsidRPr="00712086" w:rsidRDefault="00E24569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69FE57FD" w14:textId="77777777" w:rsidR="00F7432A" w:rsidRPr="00712086" w:rsidRDefault="00E24569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54A4F51E" w14:textId="3D9075A7" w:rsidR="00F7432A" w:rsidRPr="00712086" w:rsidRDefault="00F7432A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575C6653" w14:textId="77777777" w:rsidR="00F7432A" w:rsidRPr="00712086" w:rsidRDefault="00F7432A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1C216958" w14:textId="23C04C31" w:rsidR="00E24569" w:rsidRPr="00B6100B" w:rsidRDefault="00E24569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48D310FC" w14:textId="77777777" w:rsidR="00E24569" w:rsidRPr="00712086" w:rsidRDefault="00E24569" w:rsidP="00685F1C">
      <w:pPr>
        <w:pStyle w:val="Corpodetexto"/>
        <w:spacing w:after="0"/>
        <w:rPr>
          <w:rFonts w:ascii="Ubuntu" w:hAnsi="Ubuntu"/>
        </w:rPr>
      </w:pPr>
    </w:p>
    <w:p w14:paraId="732B7FEA" w14:textId="745F298F" w:rsidR="00E24569" w:rsidRPr="00712086" w:rsidRDefault="00B91731" w:rsidP="00685F1C">
      <w:pPr>
        <w:pStyle w:val="Ttulo1"/>
        <w:ind w:left="0"/>
        <w:jc w:val="center"/>
        <w:rPr>
          <w:rFonts w:ascii="Ubuntu" w:hAnsi="Ubuntu"/>
        </w:rPr>
      </w:pPr>
      <w:r>
        <w:rPr>
          <w:rFonts w:ascii="Ubuntu" w:hAnsi="Ubuntu"/>
        </w:rPr>
        <w:t>A</w:t>
      </w:r>
      <w:r w:rsidR="00E24569" w:rsidRPr="00712086">
        <w:rPr>
          <w:rFonts w:ascii="Ubuntu" w:hAnsi="Ubuntu"/>
        </w:rPr>
        <w:t>NEXO</w:t>
      </w:r>
      <w:r w:rsidR="00E24569" w:rsidRPr="00712086">
        <w:rPr>
          <w:rFonts w:ascii="Ubuntu" w:hAnsi="Ubuntu"/>
          <w:spacing w:val="-3"/>
        </w:rPr>
        <w:t xml:space="preserve"> </w:t>
      </w:r>
      <w:r w:rsidR="00E24569" w:rsidRPr="00712086">
        <w:rPr>
          <w:rFonts w:ascii="Ubuntu" w:hAnsi="Ubuntu"/>
        </w:rPr>
        <w:t>A</w:t>
      </w:r>
      <w:r w:rsidR="00E24569" w:rsidRPr="00712086">
        <w:rPr>
          <w:rFonts w:ascii="Ubuntu" w:hAnsi="Ubuntu"/>
          <w:spacing w:val="-1"/>
        </w:rPr>
        <w:t xml:space="preserve"> </w:t>
      </w:r>
      <w:r w:rsidR="00E24569" w:rsidRPr="00712086">
        <w:rPr>
          <w:rFonts w:ascii="Ubuntu" w:hAnsi="Ubuntu"/>
        </w:rPr>
        <w:t>– AUTODECLARAÇÃO</w:t>
      </w:r>
      <w:r w:rsidR="00E24569" w:rsidRPr="00712086">
        <w:rPr>
          <w:rFonts w:ascii="Ubuntu" w:hAnsi="Ubuntu"/>
          <w:spacing w:val="-1"/>
        </w:rPr>
        <w:t xml:space="preserve"> </w:t>
      </w:r>
      <w:r w:rsidR="00E24569" w:rsidRPr="00712086">
        <w:rPr>
          <w:rFonts w:ascii="Ubuntu" w:hAnsi="Ubuntu"/>
        </w:rPr>
        <w:t>DE</w:t>
      </w:r>
      <w:r w:rsidR="00E24569" w:rsidRPr="00712086">
        <w:rPr>
          <w:rFonts w:ascii="Ubuntu" w:hAnsi="Ubuntu"/>
          <w:spacing w:val="2"/>
        </w:rPr>
        <w:t xml:space="preserve"> </w:t>
      </w:r>
      <w:r w:rsidR="00E24569" w:rsidRPr="00712086">
        <w:rPr>
          <w:rFonts w:ascii="Ubuntu" w:hAnsi="Ubuntu"/>
        </w:rPr>
        <w:t>PRETOS</w:t>
      </w:r>
      <w:r w:rsidR="00E24569" w:rsidRPr="00712086">
        <w:rPr>
          <w:rFonts w:ascii="Ubuntu" w:hAnsi="Ubuntu"/>
          <w:spacing w:val="2"/>
        </w:rPr>
        <w:t xml:space="preserve"> </w:t>
      </w:r>
      <w:r w:rsidR="00E24569" w:rsidRPr="00712086">
        <w:rPr>
          <w:rFonts w:ascii="Ubuntu" w:hAnsi="Ubuntu"/>
        </w:rPr>
        <w:t xml:space="preserve">OU </w:t>
      </w:r>
      <w:r w:rsidR="00E24569" w:rsidRPr="00712086">
        <w:rPr>
          <w:rFonts w:ascii="Ubuntu" w:hAnsi="Ubuntu"/>
          <w:spacing w:val="-2"/>
        </w:rPr>
        <w:t>PARDOS</w:t>
      </w:r>
    </w:p>
    <w:p w14:paraId="66D72CF1" w14:textId="3401DB49" w:rsidR="00E24569" w:rsidRPr="00712086" w:rsidRDefault="00E24569" w:rsidP="00685F1C">
      <w:pPr>
        <w:spacing w:before="237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Tendo realizado minha inscrição no Edital nº </w:t>
      </w:r>
      <w:r w:rsidR="001F6708">
        <w:rPr>
          <w:rFonts w:ascii="Ubuntu" w:hAnsi="Ubuntu"/>
        </w:rPr>
        <w:t>01</w:t>
      </w:r>
      <w:r w:rsidRPr="00712086">
        <w:rPr>
          <w:rFonts w:ascii="Ubuntu" w:hAnsi="Ubuntu"/>
        </w:rPr>
        <w:t>/202</w:t>
      </w:r>
      <w:r w:rsidR="00FB0901">
        <w:rPr>
          <w:rFonts w:ascii="Ubuntu" w:hAnsi="Ubuntu"/>
        </w:rPr>
        <w:t>5</w:t>
      </w:r>
      <w:r w:rsidR="00F16E97">
        <w:rPr>
          <w:rFonts w:ascii="Ubuntu" w:hAnsi="Ubuntu"/>
        </w:rPr>
        <w:t xml:space="preserve"> de 12 de março de 2025</w:t>
      </w:r>
      <w:r w:rsidRPr="00712086">
        <w:rPr>
          <w:rFonts w:ascii="Ubuntu" w:hAnsi="Ubuntu"/>
        </w:rPr>
        <w:t xml:space="preserve"> para </w:t>
      </w:r>
      <w:r w:rsidR="000E737A">
        <w:rPr>
          <w:rFonts w:ascii="Ubuntu" w:hAnsi="Ubuntu"/>
        </w:rPr>
        <w:t xml:space="preserve">concorrer a </w:t>
      </w:r>
      <w:r w:rsidRPr="00712086">
        <w:rPr>
          <w:rFonts w:ascii="Ubuntu" w:hAnsi="Ubuntu"/>
        </w:rPr>
        <w:t xml:space="preserve">uma das vagas, nos termos da Lei nº 12.711/2012, Decreto Presidencial nº 7824/2012 e Portaria Normativa nº 18/2012/MEC, </w:t>
      </w:r>
      <w:r w:rsidR="002E20DD">
        <w:rPr>
          <w:rFonts w:ascii="Ubuntu" w:hAnsi="Ubuntu"/>
        </w:rPr>
        <w:t xml:space="preserve">destinadas </w:t>
      </w:r>
      <w:r w:rsidRPr="00712086">
        <w:rPr>
          <w:rFonts w:ascii="Ubuntu" w:hAnsi="Ubuntu"/>
        </w:rPr>
        <w:t>às políticas de ações afirmativas étnico-raciais:</w:t>
      </w:r>
    </w:p>
    <w:p w14:paraId="67E3F9FB" w14:textId="141E2D40" w:rsidR="00E24569" w:rsidRPr="00712086" w:rsidRDefault="00E24569" w:rsidP="00685F1C">
      <w:pPr>
        <w:pStyle w:val="PargrafodaLista"/>
        <w:numPr>
          <w:ilvl w:val="0"/>
          <w:numId w:val="13"/>
        </w:numPr>
        <w:spacing w:before="200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(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="002E20DD">
        <w:rPr>
          <w:rFonts w:ascii="Ubuntu" w:hAnsi="Ubuntu"/>
          <w:spacing w:val="-1"/>
          <w:sz w:val="24"/>
          <w:szCs w:val="24"/>
        </w:rPr>
        <w:t xml:space="preserve">  </w:t>
      </w:r>
      <w:r w:rsidRPr="00712086">
        <w:rPr>
          <w:rFonts w:ascii="Ubuntu" w:hAnsi="Ubuntu"/>
          <w:sz w:val="24"/>
          <w:szCs w:val="24"/>
        </w:rPr>
        <w:t>)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para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fim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específico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atender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requisito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inscrito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no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Processo Seletivo,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sou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preto e possuo aspectos fenotípicos que me caracterizam como pertencente ao grupo racial negro.</w:t>
      </w:r>
    </w:p>
    <w:p w14:paraId="2FFA099F" w14:textId="085364C2" w:rsidR="00E24569" w:rsidRPr="00712086" w:rsidRDefault="00E24569" w:rsidP="00685F1C">
      <w:pPr>
        <w:pStyle w:val="PargrafodaLista"/>
        <w:numPr>
          <w:ilvl w:val="0"/>
          <w:numId w:val="13"/>
        </w:numPr>
        <w:spacing w:before="199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(</w:t>
      </w:r>
      <w:r w:rsidR="002E20DD">
        <w:rPr>
          <w:rFonts w:ascii="Ubuntu" w:hAnsi="Ubuntu"/>
          <w:sz w:val="24"/>
          <w:szCs w:val="24"/>
        </w:rPr>
        <w:t xml:space="preserve">   </w:t>
      </w:r>
      <w:r w:rsidRPr="00712086">
        <w:rPr>
          <w:rFonts w:ascii="Ubuntu" w:hAnsi="Ubuntu"/>
          <w:sz w:val="24"/>
          <w:szCs w:val="24"/>
        </w:rPr>
        <w:t>)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para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fim</w:t>
      </w:r>
      <w:r w:rsidRPr="00712086">
        <w:rPr>
          <w:rFonts w:ascii="Ubuntu" w:hAnsi="Ubuntu"/>
          <w:spacing w:val="-6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específico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8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atender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requisito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inscrito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no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Processo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Seletivo,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sou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pardo e possuo aspectos fenotípicos que me caracterizam como pertencente ao grupo racial negro.</w:t>
      </w:r>
    </w:p>
    <w:p w14:paraId="264FE0C5" w14:textId="34E9F8BF" w:rsidR="00E24569" w:rsidRPr="00712086" w:rsidRDefault="00E24569" w:rsidP="00685F1C">
      <w:pPr>
        <w:pStyle w:val="PargrafodaLista"/>
        <w:numPr>
          <w:ilvl w:val="0"/>
          <w:numId w:val="13"/>
        </w:numPr>
        <w:spacing w:before="195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1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ainda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estou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ciente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detectada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falsidade</w:t>
      </w:r>
      <w:r w:rsidRPr="00712086">
        <w:rPr>
          <w:rFonts w:ascii="Ubuntu" w:hAnsi="Ubuntu"/>
          <w:spacing w:val="-10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desta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autodeclaração</w:t>
      </w:r>
      <w:r w:rsidRPr="00712086">
        <w:rPr>
          <w:rFonts w:ascii="Ubuntu" w:hAnsi="Ubuntu"/>
          <w:spacing w:val="-9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sujeito-me</w:t>
      </w:r>
      <w:r w:rsidRPr="00712086">
        <w:rPr>
          <w:rFonts w:ascii="Ubuntu" w:hAnsi="Ubuntu"/>
          <w:spacing w:val="-5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às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penas da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lei,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especialmente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as</w:t>
      </w:r>
      <w:r w:rsidRPr="00712086">
        <w:rPr>
          <w:rFonts w:ascii="Ubuntu" w:hAnsi="Ubuntu"/>
          <w:spacing w:val="-1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consequências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relacionadas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="00DA1EBB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z w:val="24"/>
          <w:szCs w:val="24"/>
        </w:rPr>
        <w:t>rt.</w:t>
      </w:r>
      <w:r w:rsidRPr="00712086">
        <w:rPr>
          <w:rFonts w:ascii="Ubuntu" w:hAnsi="Ubuntu"/>
          <w:spacing w:val="-1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9º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da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Portaria</w:t>
      </w:r>
      <w:r w:rsidRPr="00712086">
        <w:rPr>
          <w:rFonts w:ascii="Ubuntu" w:hAnsi="Ubuntu"/>
          <w:spacing w:val="-1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18/2012-MEC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</w:t>
      </w:r>
      <w:r w:rsidRPr="00712086">
        <w:rPr>
          <w:rFonts w:ascii="Ubuntu" w:hAnsi="Ubuntu"/>
          <w:spacing w:val="-1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14"/>
          <w:sz w:val="24"/>
          <w:szCs w:val="24"/>
        </w:rPr>
        <w:t xml:space="preserve"> </w:t>
      </w:r>
      <w:r w:rsidR="00DA1EBB">
        <w:rPr>
          <w:rFonts w:ascii="Ubuntu" w:hAnsi="Ubuntu"/>
          <w:sz w:val="24"/>
          <w:szCs w:val="24"/>
        </w:rPr>
        <w:t>E</w:t>
      </w:r>
      <w:r w:rsidRPr="00712086">
        <w:rPr>
          <w:rFonts w:ascii="Ubuntu" w:hAnsi="Ubuntu"/>
          <w:sz w:val="24"/>
          <w:szCs w:val="24"/>
        </w:rPr>
        <w:t>dital</w:t>
      </w:r>
      <w:r w:rsidRPr="00712086">
        <w:rPr>
          <w:rFonts w:ascii="Ubuntu" w:hAnsi="Ubuntu"/>
          <w:spacing w:val="-1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deste processo seletivo.</w:t>
      </w:r>
    </w:p>
    <w:p w14:paraId="616EAE65" w14:textId="29F9A0C2" w:rsidR="00E24569" w:rsidRPr="00712086" w:rsidRDefault="00E24569" w:rsidP="00685F1C">
      <w:pPr>
        <w:spacing w:before="200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="00D14E9F">
        <w:rPr>
          <w:rFonts w:ascii="Ubuntu" w:hAnsi="Ubuntu"/>
        </w:rPr>
        <w:t xml:space="preserve">__________ </w:t>
      </w:r>
      <w:r w:rsidRPr="00712086">
        <w:rPr>
          <w:rFonts w:ascii="Ubuntu" w:hAnsi="Ubuntu"/>
        </w:rPr>
        <w:t xml:space="preserve">de </w:t>
      </w:r>
      <w:r w:rsidR="00D14E9F">
        <w:rPr>
          <w:rFonts w:ascii="Ubuntu" w:hAnsi="Ubuntu"/>
        </w:rPr>
        <w:t>_________</w:t>
      </w:r>
      <w:r w:rsidR="0063007C" w:rsidRPr="0063007C">
        <w:rPr>
          <w:rFonts w:ascii="Ubuntu" w:hAnsi="Ubuntu"/>
        </w:rPr>
        <w:t>_____________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  <w:spacing w:val="-2"/>
        </w:rPr>
        <w:t>202</w:t>
      </w:r>
      <w:r w:rsidR="00DA1EBB">
        <w:rPr>
          <w:rFonts w:ascii="Ubuntu" w:hAnsi="Ubuntu"/>
          <w:spacing w:val="-2"/>
        </w:rPr>
        <w:t>5</w:t>
      </w:r>
      <w:r w:rsidRPr="00712086">
        <w:rPr>
          <w:rFonts w:ascii="Ubuntu" w:hAnsi="Ubuntu"/>
          <w:spacing w:val="-2"/>
        </w:rPr>
        <w:t>.</w:t>
      </w:r>
    </w:p>
    <w:p w14:paraId="6E2547CF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78ED1AC0" w14:textId="6843EB54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  <w:spacing w:val="-4"/>
        </w:rPr>
        <w:t>Nome:</w:t>
      </w:r>
      <w:r w:rsidRPr="00686086">
        <w:rPr>
          <w:rFonts w:ascii="Ubuntu" w:hAnsi="Ubuntu"/>
        </w:rPr>
        <w:tab/>
      </w:r>
      <w:r w:rsidR="00686086" w:rsidRPr="00686086">
        <w:rPr>
          <w:rFonts w:ascii="Ubuntu" w:hAnsi="Ubuntu"/>
        </w:rPr>
        <w:t>_____________________________________________________</w:t>
      </w:r>
      <w:r w:rsidR="004C7D64">
        <w:rPr>
          <w:rFonts w:ascii="Ubuntu" w:hAnsi="Ubuntu"/>
        </w:rPr>
        <w:t>________</w:t>
      </w:r>
      <w:r w:rsidR="00686086" w:rsidRPr="00686086">
        <w:rPr>
          <w:rFonts w:ascii="Ubuntu" w:hAnsi="Ubuntu"/>
        </w:rPr>
        <w:t>____________</w:t>
      </w:r>
    </w:p>
    <w:p w14:paraId="25F25B0F" w14:textId="77777777" w:rsidR="00DA1EBB" w:rsidRDefault="00DA1EBB" w:rsidP="00685F1C">
      <w:pPr>
        <w:rPr>
          <w:rFonts w:ascii="Ubuntu" w:hAnsi="Ubuntu"/>
          <w:spacing w:val="-2"/>
        </w:rPr>
      </w:pPr>
    </w:p>
    <w:p w14:paraId="3ED10BB3" w14:textId="77777777" w:rsidR="00B91731" w:rsidRDefault="00B91731" w:rsidP="00685F1C">
      <w:pPr>
        <w:rPr>
          <w:rFonts w:ascii="Ubuntu" w:hAnsi="Ubuntu"/>
          <w:spacing w:val="-2"/>
        </w:rPr>
      </w:pPr>
    </w:p>
    <w:p w14:paraId="5F68367C" w14:textId="2445F9B7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  <w:spacing w:val="-2"/>
        </w:rPr>
        <w:t>Assinatura:</w:t>
      </w:r>
      <w:r w:rsidR="004C7D64">
        <w:rPr>
          <w:rFonts w:ascii="Ubuntu" w:hAnsi="Ubuntu"/>
        </w:rPr>
        <w:t xml:space="preserve"> _</w:t>
      </w:r>
      <w:r w:rsidR="00686086" w:rsidRPr="00B91731">
        <w:rPr>
          <w:rFonts w:ascii="Ubuntu" w:hAnsi="Ubuntu"/>
        </w:rPr>
        <w:t>______________________________________________</w:t>
      </w:r>
      <w:r w:rsidR="004C7D64">
        <w:rPr>
          <w:rFonts w:ascii="Ubuntu" w:hAnsi="Ubuntu"/>
        </w:rPr>
        <w:t>________</w:t>
      </w:r>
      <w:r w:rsidR="00686086" w:rsidRPr="00B91731">
        <w:rPr>
          <w:rFonts w:ascii="Ubuntu" w:hAnsi="Ubuntu"/>
        </w:rPr>
        <w:t>_____________</w:t>
      </w:r>
    </w:p>
    <w:p w14:paraId="3BFF25EA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3B6D6B91" w14:textId="78E176F7" w:rsidR="00277E7D" w:rsidRDefault="00277E7D" w:rsidP="00277E7D">
      <w:pPr>
        <w:shd w:val="clear" w:color="auto" w:fill="000000" w:themeFill="text1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56E13BC4" w14:textId="77777777" w:rsidR="00277E7D" w:rsidRDefault="00277E7D" w:rsidP="00685F1C">
      <w:pPr>
        <w:jc w:val="center"/>
        <w:rPr>
          <w:rFonts w:ascii="Ubuntu" w:hAnsi="Ubuntu"/>
          <w:b/>
        </w:rPr>
      </w:pPr>
    </w:p>
    <w:p w14:paraId="29D46996" w14:textId="1810C84F" w:rsidR="00E24569" w:rsidRPr="00712086" w:rsidRDefault="00E24569" w:rsidP="00685F1C">
      <w:pPr>
        <w:jc w:val="center"/>
        <w:rPr>
          <w:rFonts w:ascii="Ubuntu" w:hAnsi="Ubuntu"/>
          <w:b/>
        </w:rPr>
      </w:pPr>
      <w:r w:rsidRPr="00712086">
        <w:rPr>
          <w:rFonts w:ascii="Ubuntu" w:hAnsi="Ubuntu"/>
          <w:b/>
        </w:rPr>
        <w:t>PARECER</w:t>
      </w:r>
      <w:r w:rsidRPr="00712086">
        <w:rPr>
          <w:rFonts w:ascii="Ubuntu" w:hAnsi="Ubuntu"/>
          <w:b/>
          <w:spacing w:val="-6"/>
        </w:rPr>
        <w:t xml:space="preserve"> </w:t>
      </w:r>
      <w:r w:rsidRPr="00712086">
        <w:rPr>
          <w:rFonts w:ascii="Ubuntu" w:hAnsi="Ubuntu"/>
          <w:b/>
        </w:rPr>
        <w:t>DA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COMISSÃO</w:t>
      </w:r>
      <w:r w:rsidRPr="00712086">
        <w:rPr>
          <w:rFonts w:ascii="Ubuntu" w:hAnsi="Ubuntu"/>
          <w:b/>
          <w:spacing w:val="-3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VALIDAÇÃO</w:t>
      </w:r>
      <w:r w:rsidRPr="00712086">
        <w:rPr>
          <w:rFonts w:ascii="Ubuntu" w:hAnsi="Ubuntu"/>
          <w:b/>
          <w:spacing w:val="-3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AUTODECLARAÇÃO</w:t>
      </w:r>
      <w:r w:rsidRPr="00712086">
        <w:rPr>
          <w:rFonts w:ascii="Ubuntu" w:hAnsi="Ubuntu"/>
          <w:b/>
          <w:spacing w:val="-3"/>
        </w:rPr>
        <w:t xml:space="preserve"> </w:t>
      </w:r>
      <w:r w:rsidRPr="00712086">
        <w:rPr>
          <w:rFonts w:ascii="Ubuntu" w:hAnsi="Ubuntu"/>
          <w:b/>
        </w:rPr>
        <w:t>DE</w:t>
      </w:r>
      <w:r w:rsidRPr="00712086">
        <w:rPr>
          <w:rFonts w:ascii="Ubuntu" w:hAnsi="Ubuntu"/>
          <w:b/>
          <w:spacing w:val="-5"/>
        </w:rPr>
        <w:t xml:space="preserve"> </w:t>
      </w:r>
      <w:r w:rsidRPr="00712086">
        <w:rPr>
          <w:rFonts w:ascii="Ubuntu" w:hAnsi="Ubuntu"/>
          <w:b/>
        </w:rPr>
        <w:t>CANDIDATOS PRETOS OU PARDOS</w:t>
      </w:r>
    </w:p>
    <w:p w14:paraId="5E8586DA" w14:textId="77777777" w:rsidR="0004038A" w:rsidRDefault="00E24569" w:rsidP="00685F1C">
      <w:pPr>
        <w:spacing w:before="191"/>
        <w:jc w:val="both"/>
        <w:rPr>
          <w:rFonts w:ascii="Ubuntu" w:hAnsi="Ubuntu"/>
        </w:rPr>
      </w:pP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Comissão,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após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avaliação,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tem</w:t>
      </w:r>
      <w:r w:rsidRPr="00712086">
        <w:rPr>
          <w:rFonts w:ascii="Ubuntu" w:hAnsi="Ubuntu"/>
          <w:spacing w:val="-7"/>
        </w:rPr>
        <w:t xml:space="preserve"> </w:t>
      </w:r>
      <w:r w:rsidRPr="00712086">
        <w:rPr>
          <w:rFonts w:ascii="Ubuntu" w:hAnsi="Ubuntu"/>
        </w:rPr>
        <w:t>o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seguinte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parecer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sobre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o(a)</w:t>
      </w:r>
      <w:r w:rsidRPr="00712086">
        <w:rPr>
          <w:rFonts w:ascii="Ubuntu" w:hAnsi="Ubuntu"/>
          <w:spacing w:val="-6"/>
        </w:rPr>
        <w:t xml:space="preserve"> </w:t>
      </w:r>
      <w:r w:rsidRPr="00712086">
        <w:rPr>
          <w:rFonts w:ascii="Ubuntu" w:hAnsi="Ubuntu"/>
        </w:rPr>
        <w:t xml:space="preserve">candidato(a): </w:t>
      </w:r>
    </w:p>
    <w:p w14:paraId="54E377C2" w14:textId="0222260C" w:rsidR="00E24569" w:rsidRPr="00712086" w:rsidRDefault="00E24569" w:rsidP="00685F1C">
      <w:pPr>
        <w:spacing w:before="191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="0004038A">
        <w:rPr>
          <w:rFonts w:ascii="Ubuntu" w:hAnsi="Ubuntu"/>
        </w:rPr>
        <w:t xml:space="preserve">  </w:t>
      </w:r>
      <w:proofErr w:type="gramEnd"/>
      <w:r w:rsidRPr="00712086">
        <w:rPr>
          <w:rFonts w:ascii="Ubuntu" w:hAnsi="Ubuntu"/>
          <w:spacing w:val="40"/>
        </w:rPr>
        <w:t xml:space="preserve"> </w:t>
      </w:r>
      <w:r w:rsidRPr="00712086">
        <w:rPr>
          <w:rFonts w:ascii="Ubuntu" w:hAnsi="Ubuntu"/>
        </w:rPr>
        <w:t>) SIM. Valida essa autodeclaração.</w:t>
      </w:r>
    </w:p>
    <w:p w14:paraId="35762644" w14:textId="71DA77B6" w:rsidR="00E24569" w:rsidRPr="00712086" w:rsidRDefault="00E24569" w:rsidP="00685F1C">
      <w:pPr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 )</w:t>
      </w:r>
      <w:proofErr w:type="gramEnd"/>
      <w:r w:rsidRPr="00712086">
        <w:rPr>
          <w:rFonts w:ascii="Ubuntu" w:hAnsi="Ubuntu"/>
        </w:rPr>
        <w:t xml:space="preserve"> NÃO valida essa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autodeclaração e NÃO habilita o(a) candidato(a) para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 xml:space="preserve">a continuidade </w:t>
      </w:r>
      <w:r w:rsidR="00585713">
        <w:rPr>
          <w:rFonts w:ascii="Ubuntu" w:hAnsi="Ubuntu"/>
        </w:rPr>
        <w:t xml:space="preserve">de vínculo </w:t>
      </w:r>
      <w:r w:rsidRPr="00712086">
        <w:rPr>
          <w:rFonts w:ascii="Ubuntu" w:hAnsi="Ubuntu"/>
        </w:rPr>
        <w:t>pelas ações afirmativas, pois esta comissão não identificou no mesmo características fenotípicas do grupo social negro.</w:t>
      </w:r>
    </w:p>
    <w:p w14:paraId="3C731E0B" w14:textId="77777777" w:rsidR="00CF02C4" w:rsidRDefault="00E24569" w:rsidP="00685F1C">
      <w:pPr>
        <w:spacing w:before="200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proofErr w:type="spellStart"/>
      <w:r w:rsidRPr="00712086">
        <w:rPr>
          <w:rFonts w:ascii="Ubuntu" w:hAnsi="Ubuntu"/>
        </w:rPr>
        <w:t>de</w:t>
      </w:r>
      <w:proofErr w:type="spellEnd"/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202</w:t>
      </w:r>
      <w:r w:rsidR="00CF02C4">
        <w:rPr>
          <w:rFonts w:ascii="Ubuntu" w:hAnsi="Ubuntu"/>
        </w:rPr>
        <w:t>_</w:t>
      </w:r>
      <w:r w:rsidRPr="00712086">
        <w:rPr>
          <w:rFonts w:ascii="Ubuntu" w:hAnsi="Ubuntu"/>
        </w:rPr>
        <w:t xml:space="preserve">. </w:t>
      </w:r>
    </w:p>
    <w:p w14:paraId="10A6E1E9" w14:textId="7DFF0BC2" w:rsidR="00E24569" w:rsidRPr="00712086" w:rsidRDefault="00E24569" w:rsidP="00685F1C">
      <w:pPr>
        <w:spacing w:before="200"/>
        <w:jc w:val="both"/>
        <w:rPr>
          <w:rFonts w:ascii="Ubuntu" w:hAnsi="Ubuntu"/>
        </w:rPr>
      </w:pPr>
      <w:r w:rsidRPr="00712086">
        <w:rPr>
          <w:rFonts w:ascii="Ubuntu" w:hAnsi="Ubuntu"/>
        </w:rPr>
        <w:t>Assinatura da Comissão:</w:t>
      </w:r>
    </w:p>
    <w:bookmarkEnd w:id="0"/>
    <w:sectPr w:rsidR="00E24569" w:rsidRPr="00712086" w:rsidSect="00F45113">
      <w:pgSz w:w="11910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09B4" w14:textId="77777777" w:rsidR="004A19F1" w:rsidRDefault="004A19F1" w:rsidP="00F2693C">
      <w:r>
        <w:separator/>
      </w:r>
    </w:p>
  </w:endnote>
  <w:endnote w:type="continuationSeparator" w:id="0">
    <w:p w14:paraId="08536A7A" w14:textId="77777777" w:rsidR="004A19F1" w:rsidRDefault="004A19F1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4DA4" w14:textId="77777777" w:rsidR="004A19F1" w:rsidRDefault="004A19F1" w:rsidP="00F2693C">
      <w:r>
        <w:separator/>
      </w:r>
    </w:p>
  </w:footnote>
  <w:footnote w:type="continuationSeparator" w:id="0">
    <w:p w14:paraId="782AE8BF" w14:textId="77777777" w:rsidR="004A19F1" w:rsidRDefault="004A19F1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38D7"/>
    <w:rsid w:val="001D5C3D"/>
    <w:rsid w:val="001E03E7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69DB"/>
    <w:rsid w:val="004A19F1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3007C"/>
    <w:rsid w:val="0064330B"/>
    <w:rsid w:val="00650EDF"/>
    <w:rsid w:val="00685F1C"/>
    <w:rsid w:val="00686086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F3D"/>
    <w:rsid w:val="007D352D"/>
    <w:rsid w:val="007D76A9"/>
    <w:rsid w:val="007E03CF"/>
    <w:rsid w:val="007F6D73"/>
    <w:rsid w:val="00811F81"/>
    <w:rsid w:val="00817B91"/>
    <w:rsid w:val="008207D8"/>
    <w:rsid w:val="0083438E"/>
    <w:rsid w:val="008362AB"/>
    <w:rsid w:val="00842A3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45113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4</cp:revision>
  <cp:lastPrinted>2025-03-12T18:18:00Z</cp:lastPrinted>
  <dcterms:created xsi:type="dcterms:W3CDTF">2025-03-12T18:51:00Z</dcterms:created>
  <dcterms:modified xsi:type="dcterms:W3CDTF">2025-03-12T18:56:00Z</dcterms:modified>
</cp:coreProperties>
</file>